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DB" w:rsidRPr="00330B23" w:rsidRDefault="000257DB" w:rsidP="00F47AE8">
      <w:pPr>
        <w:ind w:right="-311"/>
        <w:rPr>
          <w:rFonts w:cs="Arial"/>
          <w:b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C40829" w:rsidRPr="00C40829" w:rsidRDefault="00C40829" w:rsidP="00C40829">
      <w:pPr>
        <w:widowControl w:val="0"/>
        <w:autoSpaceDE w:val="0"/>
        <w:autoSpaceDN w:val="0"/>
        <w:spacing w:before="76"/>
        <w:ind w:left="156"/>
        <w:rPr>
          <w:rFonts w:eastAsia="Arial" w:cs="Arial"/>
          <w:b/>
          <w:bCs/>
          <w:sz w:val="32"/>
          <w:szCs w:val="32"/>
          <w:lang w:eastAsia="en-US"/>
        </w:rPr>
      </w:pPr>
      <w:r w:rsidRPr="00C40829">
        <w:rPr>
          <w:rFonts w:eastAsia="Arial" w:cs="Arial"/>
          <w:b/>
          <w:bCs/>
          <w:sz w:val="32"/>
          <w:szCs w:val="32"/>
          <w:lang w:eastAsia="en-US"/>
        </w:rPr>
        <w:t>Antragsformular</w:t>
      </w:r>
      <w:r w:rsidRPr="00C40829">
        <w:rPr>
          <w:rFonts w:eastAsia="Arial" w:cs="Arial"/>
          <w:b/>
          <w:bCs/>
          <w:spacing w:val="-19"/>
          <w:sz w:val="32"/>
          <w:szCs w:val="32"/>
          <w:lang w:eastAsia="en-US"/>
        </w:rPr>
        <w:t xml:space="preserve"> </w:t>
      </w:r>
      <w:r w:rsidRPr="00C40829">
        <w:rPr>
          <w:rFonts w:eastAsia="Arial" w:cs="Arial"/>
          <w:b/>
          <w:bCs/>
          <w:sz w:val="32"/>
          <w:szCs w:val="32"/>
          <w:lang w:eastAsia="en-US"/>
        </w:rPr>
        <w:t>für</w:t>
      </w:r>
      <w:r w:rsidRPr="00C40829">
        <w:rPr>
          <w:rFonts w:eastAsia="Arial" w:cs="Arial"/>
          <w:b/>
          <w:bCs/>
          <w:spacing w:val="-19"/>
          <w:sz w:val="32"/>
          <w:szCs w:val="32"/>
          <w:lang w:eastAsia="en-US"/>
        </w:rPr>
        <w:t xml:space="preserve"> </w:t>
      </w:r>
      <w:r w:rsidRPr="00C40829">
        <w:rPr>
          <w:rFonts w:eastAsia="Arial" w:cs="Arial"/>
          <w:b/>
          <w:bCs/>
          <w:spacing w:val="-2"/>
          <w:sz w:val="32"/>
          <w:szCs w:val="32"/>
          <w:lang w:eastAsia="en-US"/>
        </w:rPr>
        <w:t>Leistungssubvention</w:t>
      </w:r>
    </w:p>
    <w:p w:rsidR="00C40829" w:rsidRPr="00C40829" w:rsidRDefault="00C40829" w:rsidP="00C40829">
      <w:pPr>
        <w:widowControl w:val="0"/>
        <w:autoSpaceDE w:val="0"/>
        <w:autoSpaceDN w:val="0"/>
        <w:spacing w:before="2"/>
        <w:ind w:left="156"/>
        <w:rPr>
          <w:rFonts w:eastAsia="Arial" w:cs="Arial"/>
          <w:b/>
          <w:bCs/>
          <w:sz w:val="24"/>
          <w:szCs w:val="24"/>
          <w:lang w:eastAsia="en-US"/>
        </w:rPr>
      </w:pPr>
      <w:r w:rsidRPr="00C40829">
        <w:rPr>
          <w:rFonts w:eastAsia="Arial" w:cs="Arial"/>
          <w:b/>
          <w:bCs/>
          <w:sz w:val="24"/>
          <w:szCs w:val="24"/>
          <w:lang w:eastAsia="en-US"/>
        </w:rPr>
        <w:t>(Vorjahr</w:t>
      </w:r>
      <w:r w:rsidRPr="00C40829">
        <w:rPr>
          <w:rFonts w:eastAsia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–</w:t>
      </w:r>
      <w:r w:rsidRPr="00C40829">
        <w:rPr>
          <w:rFonts w:eastAsia="Arial" w:cs="Arial"/>
          <w:b/>
          <w:bCs/>
          <w:spacing w:val="-1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vom</w:t>
      </w: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1.</w:t>
      </w: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Okt.</w:t>
      </w: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bis</w:t>
      </w:r>
      <w:r w:rsidRPr="00C40829">
        <w:rPr>
          <w:rFonts w:eastAsia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30.</w:t>
      </w:r>
      <w:r w:rsidRPr="00C40829">
        <w:rPr>
          <w:rFonts w:eastAsia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>Sept.)</w:t>
      </w: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6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6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6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spacing w:before="207"/>
        <w:ind w:left="156"/>
        <w:rPr>
          <w:rFonts w:eastAsia="Arial" w:cs="Arial"/>
          <w:b/>
          <w:bCs/>
          <w:sz w:val="24"/>
          <w:szCs w:val="24"/>
          <w:lang w:eastAsia="en-US"/>
        </w:rPr>
      </w:pPr>
      <w:r w:rsidRPr="00C40829">
        <w:rPr>
          <w:rFonts w:eastAsia="Arial" w:cs="Arial"/>
          <w:b/>
          <w:bCs/>
          <w:sz w:val="24"/>
          <w:szCs w:val="24"/>
          <w:lang w:eastAsia="en-US"/>
        </w:rPr>
        <w:t>Beizulegen</w:t>
      </w:r>
      <w:r w:rsidRPr="00C40829">
        <w:rPr>
          <w:rFonts w:eastAsia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ist</w:t>
      </w:r>
      <w:r w:rsidRPr="00C40829">
        <w:rPr>
          <w:rFonts w:eastAsia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eine</w:t>
      </w:r>
      <w:r w:rsidRPr="00C40829">
        <w:rPr>
          <w:rFonts w:eastAsia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Abrechnung</w:t>
      </w:r>
      <w:r w:rsidRPr="00C40829">
        <w:rPr>
          <w:rFonts w:eastAsia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mit</w:t>
      </w:r>
      <w:r w:rsidRPr="00C40829">
        <w:rPr>
          <w:rFonts w:eastAsia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unterschriebenen</w:t>
      </w:r>
      <w:r w:rsidRPr="00C40829">
        <w:rPr>
          <w:rFonts w:eastAsia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>Teilnehmer-</w:t>
      </w:r>
    </w:p>
    <w:p w:rsidR="00C40829" w:rsidRPr="00C40829" w:rsidRDefault="00C40829" w:rsidP="00C40829">
      <w:pPr>
        <w:widowControl w:val="0"/>
        <w:autoSpaceDE w:val="0"/>
        <w:autoSpaceDN w:val="0"/>
        <w:ind w:left="156" w:right="647"/>
        <w:rPr>
          <w:rFonts w:eastAsia="Arial" w:cs="Arial"/>
          <w:b/>
          <w:bCs/>
          <w:sz w:val="24"/>
          <w:szCs w:val="24"/>
          <w:lang w:eastAsia="en-US"/>
        </w:rPr>
      </w:pPr>
      <w:r w:rsidRPr="00C40829">
        <w:rPr>
          <w:rFonts w:eastAsia="Arial" w:cs="Arial"/>
          <w:b/>
          <w:bCs/>
          <w:sz w:val="24"/>
          <w:szCs w:val="24"/>
          <w:lang w:eastAsia="en-US"/>
        </w:rPr>
        <w:t>sowie</w:t>
      </w:r>
      <w:r w:rsidRPr="00C40829">
        <w:rPr>
          <w:rFonts w:eastAsia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Ergebnislisten</w:t>
      </w:r>
      <w:r w:rsidRPr="00C40829">
        <w:rPr>
          <w:rFonts w:eastAsia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und</w:t>
      </w:r>
      <w:r w:rsidRPr="00C40829">
        <w:rPr>
          <w:rFonts w:eastAsia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Originalrechnungen</w:t>
      </w:r>
      <w:r w:rsidRPr="00C40829">
        <w:rPr>
          <w:rFonts w:eastAsia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samt</w:t>
      </w:r>
      <w:r w:rsidRPr="00C40829">
        <w:rPr>
          <w:rFonts w:eastAsia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Zahlungsbelegen</w:t>
      </w:r>
      <w:r w:rsidRPr="00C40829">
        <w:rPr>
          <w:rFonts w:eastAsia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C40829">
        <w:rPr>
          <w:rFonts w:eastAsia="Arial" w:cs="Arial"/>
          <w:b/>
          <w:bCs/>
          <w:sz w:val="24"/>
          <w:szCs w:val="24"/>
          <w:lang w:eastAsia="en-US"/>
        </w:rPr>
        <w:t>über die angefallenen Kosten.</w:t>
      </w: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6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ind w:left="156"/>
        <w:rPr>
          <w:rFonts w:eastAsia="Arial" w:cs="Arial"/>
          <w:b/>
          <w:bCs/>
          <w:sz w:val="24"/>
          <w:szCs w:val="24"/>
          <w:lang w:eastAsia="en-US"/>
        </w:rPr>
      </w:pPr>
      <w:r w:rsidRPr="00C40829">
        <w:rPr>
          <w:rFonts w:eastAsia="Arial" w:cs="Arial"/>
          <w:b/>
          <w:bCs/>
          <w:spacing w:val="-2"/>
          <w:sz w:val="24"/>
          <w:szCs w:val="24"/>
          <w:lang w:eastAsia="en-US"/>
        </w:rPr>
        <w:t>Verein:</w:t>
      </w: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spacing w:before="9"/>
        <w:rPr>
          <w:rFonts w:eastAsia="Arial" w:cs="Arial"/>
          <w:b/>
          <w:bCs/>
          <w:sz w:val="12"/>
          <w:szCs w:val="24"/>
          <w:lang w:eastAsia="en-US"/>
        </w:rPr>
      </w:pPr>
    </w:p>
    <w:tbl>
      <w:tblPr>
        <w:tblStyle w:val="TableNormal4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544"/>
        <w:gridCol w:w="1535"/>
        <w:gridCol w:w="1292"/>
      </w:tblGrid>
      <w:tr w:rsidR="00C40829" w:rsidRPr="00C40829" w:rsidTr="007B350B">
        <w:trPr>
          <w:trHeight w:val="548"/>
        </w:trPr>
        <w:tc>
          <w:tcPr>
            <w:tcW w:w="6544" w:type="dxa"/>
          </w:tcPr>
          <w:p w:rsidR="00C40829" w:rsidRPr="00C40829" w:rsidRDefault="00C40829" w:rsidP="00C40829">
            <w:pPr>
              <w:spacing w:line="268" w:lineRule="exact"/>
              <w:ind w:left="50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z w:val="24"/>
                <w:lang w:eastAsia="en-US"/>
              </w:rPr>
              <w:t>a)</w:t>
            </w:r>
            <w:r w:rsidRPr="00C40829">
              <w:rPr>
                <w:rFonts w:eastAsia="Arial" w:cs="Arial"/>
                <w:b/>
                <w:spacing w:val="-16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b/>
                <w:sz w:val="24"/>
                <w:lang w:eastAsia="en-US"/>
              </w:rPr>
              <w:t>Mannschaftssportarten</w:t>
            </w:r>
            <w:r w:rsidRPr="00C40829">
              <w:rPr>
                <w:rFonts w:eastAsia="Arial" w:cs="Arial"/>
                <w:b/>
                <w:spacing w:val="-15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b/>
                <w:sz w:val="24"/>
                <w:lang w:eastAsia="en-US"/>
              </w:rPr>
              <w:t>mit</w:t>
            </w:r>
            <w:r w:rsidRPr="00C40829">
              <w:rPr>
                <w:rFonts w:eastAsia="Arial" w:cs="Arial"/>
                <w:b/>
                <w:spacing w:val="-15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b/>
                <w:spacing w:val="-2"/>
                <w:sz w:val="24"/>
                <w:lang w:eastAsia="en-US"/>
              </w:rPr>
              <w:t>Meisterschaftsbetrieb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numPr>
                <w:ilvl w:val="0"/>
                <w:numId w:val="17"/>
              </w:numPr>
              <w:tabs>
                <w:tab w:val="left" w:pos="282"/>
              </w:tabs>
              <w:spacing w:line="268" w:lineRule="exact"/>
              <w:ind w:left="282" w:right="464" w:hanging="282"/>
              <w:jc w:val="right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pacing w:val="-5"/>
                <w:sz w:val="24"/>
                <w:lang w:eastAsia="en-US"/>
              </w:rPr>
              <w:t>ja</w:t>
            </w:r>
          </w:p>
        </w:tc>
        <w:tc>
          <w:tcPr>
            <w:tcW w:w="1292" w:type="dxa"/>
          </w:tcPr>
          <w:p w:rsidR="00C40829" w:rsidRPr="00C40829" w:rsidRDefault="00C40829" w:rsidP="00C40829">
            <w:pPr>
              <w:numPr>
                <w:ilvl w:val="0"/>
                <w:numId w:val="16"/>
              </w:numPr>
              <w:tabs>
                <w:tab w:val="left" w:pos="282"/>
              </w:tabs>
              <w:spacing w:line="268" w:lineRule="exact"/>
              <w:ind w:left="282" w:right="46" w:hanging="282"/>
              <w:jc w:val="right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pacing w:val="-4"/>
                <w:sz w:val="24"/>
                <w:lang w:eastAsia="en-US"/>
              </w:rPr>
              <w:t>nein</w:t>
            </w:r>
          </w:p>
        </w:tc>
      </w:tr>
      <w:tr w:rsidR="00C40829" w:rsidRPr="00C40829" w:rsidTr="007B350B">
        <w:trPr>
          <w:trHeight w:val="1034"/>
        </w:trPr>
        <w:tc>
          <w:tcPr>
            <w:tcW w:w="6544" w:type="dxa"/>
          </w:tcPr>
          <w:p w:rsidR="00C40829" w:rsidRPr="00C40829" w:rsidRDefault="00C40829" w:rsidP="00C40829">
            <w:pPr>
              <w:spacing w:before="7"/>
              <w:rPr>
                <w:rFonts w:eastAsia="Arial" w:cs="Arial"/>
                <w:b/>
                <w:sz w:val="23"/>
                <w:lang w:eastAsia="en-US"/>
              </w:rPr>
            </w:pPr>
          </w:p>
          <w:p w:rsidR="00C40829" w:rsidRPr="00C40829" w:rsidRDefault="00C40829" w:rsidP="00C40829">
            <w:pPr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Liga</w:t>
            </w:r>
            <w:r w:rsidRPr="00C40829">
              <w:rPr>
                <w:rFonts w:eastAsia="Arial" w:cs="Arial"/>
                <w:spacing w:val="-5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  <w:p w:rsidR="00C40829" w:rsidRPr="00C40829" w:rsidRDefault="00C40829" w:rsidP="00C40829">
            <w:pPr>
              <w:tabs>
                <w:tab w:val="left" w:pos="5006"/>
              </w:tabs>
              <w:spacing w:before="137"/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Anzahl</w:t>
            </w:r>
            <w:r w:rsidRPr="00C40829">
              <w:rPr>
                <w:rFonts w:eastAsia="Arial" w:cs="Arial"/>
                <w:spacing w:val="-5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der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teilnehmenden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>Mannschaften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</w:tr>
      <w:tr w:rsidR="00C40829" w:rsidRPr="00C40829" w:rsidTr="007B350B">
        <w:trPr>
          <w:trHeight w:val="552"/>
        </w:trPr>
        <w:tc>
          <w:tcPr>
            <w:tcW w:w="6544" w:type="dxa"/>
          </w:tcPr>
          <w:p w:rsidR="00C40829" w:rsidRPr="00C40829" w:rsidRDefault="00C40829" w:rsidP="00C40829">
            <w:pPr>
              <w:tabs>
                <w:tab w:val="left" w:pos="5006"/>
              </w:tabs>
              <w:spacing w:before="65"/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>Austragungsmodus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</w:tr>
      <w:tr w:rsidR="00C40829" w:rsidRPr="00C40829" w:rsidTr="007B350B">
        <w:trPr>
          <w:trHeight w:val="896"/>
        </w:trPr>
        <w:tc>
          <w:tcPr>
            <w:tcW w:w="6544" w:type="dxa"/>
          </w:tcPr>
          <w:p w:rsidR="00C40829" w:rsidRPr="00C40829" w:rsidRDefault="00C40829" w:rsidP="00C40829">
            <w:pPr>
              <w:tabs>
                <w:tab w:val="left" w:pos="4298"/>
              </w:tabs>
              <w:spacing w:before="202"/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Andere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>Förderungsgeber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</w:tr>
      <w:tr w:rsidR="00C40829" w:rsidRPr="00C40829" w:rsidTr="007B350B">
        <w:trPr>
          <w:trHeight w:val="966"/>
        </w:trPr>
        <w:tc>
          <w:tcPr>
            <w:tcW w:w="6544" w:type="dxa"/>
          </w:tcPr>
          <w:p w:rsidR="00C40829" w:rsidRPr="00C40829" w:rsidRDefault="00C40829" w:rsidP="00C40829">
            <w:pPr>
              <w:spacing w:before="7"/>
              <w:rPr>
                <w:rFonts w:eastAsia="Arial" w:cs="Arial"/>
                <w:b/>
                <w:sz w:val="35"/>
                <w:lang w:eastAsia="en-US"/>
              </w:rPr>
            </w:pPr>
          </w:p>
          <w:p w:rsidR="00C40829" w:rsidRPr="00C40829" w:rsidRDefault="00C40829" w:rsidP="00C40829">
            <w:pPr>
              <w:spacing w:before="1"/>
              <w:ind w:left="50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z w:val="24"/>
                <w:lang w:eastAsia="en-US"/>
              </w:rPr>
              <w:t>b)</w:t>
            </w:r>
            <w:r w:rsidRPr="00C40829">
              <w:rPr>
                <w:rFonts w:eastAsia="Arial" w:cs="Arial"/>
                <w:b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b/>
                <w:spacing w:val="-2"/>
                <w:sz w:val="24"/>
                <w:lang w:eastAsia="en-US"/>
              </w:rPr>
              <w:t>Einzelsportarten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spacing w:before="7"/>
              <w:rPr>
                <w:rFonts w:eastAsia="Arial" w:cs="Arial"/>
                <w:b/>
                <w:sz w:val="35"/>
                <w:lang w:eastAsia="en-US"/>
              </w:rPr>
            </w:pPr>
          </w:p>
          <w:p w:rsidR="00C40829" w:rsidRPr="00C40829" w:rsidRDefault="00C40829" w:rsidP="00C40829">
            <w:pPr>
              <w:numPr>
                <w:ilvl w:val="0"/>
                <w:numId w:val="15"/>
              </w:numPr>
              <w:tabs>
                <w:tab w:val="left" w:pos="282"/>
              </w:tabs>
              <w:spacing w:before="1"/>
              <w:ind w:left="282" w:right="464" w:hanging="282"/>
              <w:jc w:val="right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pacing w:val="-5"/>
                <w:sz w:val="24"/>
                <w:lang w:eastAsia="en-US"/>
              </w:rPr>
              <w:t>ja</w:t>
            </w:r>
          </w:p>
        </w:tc>
        <w:tc>
          <w:tcPr>
            <w:tcW w:w="1292" w:type="dxa"/>
          </w:tcPr>
          <w:p w:rsidR="00C40829" w:rsidRPr="00C40829" w:rsidRDefault="00C40829" w:rsidP="00C40829">
            <w:pPr>
              <w:spacing w:before="7"/>
              <w:rPr>
                <w:rFonts w:eastAsia="Arial" w:cs="Arial"/>
                <w:b/>
                <w:sz w:val="35"/>
                <w:lang w:eastAsia="en-US"/>
              </w:rPr>
            </w:pPr>
          </w:p>
          <w:p w:rsidR="00C40829" w:rsidRPr="00C40829" w:rsidRDefault="00C40829" w:rsidP="00C40829">
            <w:pPr>
              <w:numPr>
                <w:ilvl w:val="0"/>
                <w:numId w:val="14"/>
              </w:numPr>
              <w:tabs>
                <w:tab w:val="left" w:pos="282"/>
              </w:tabs>
              <w:spacing w:before="1"/>
              <w:ind w:left="282" w:right="46" w:hanging="282"/>
              <w:jc w:val="right"/>
              <w:rPr>
                <w:rFonts w:eastAsia="Arial" w:cs="Arial"/>
                <w:b/>
                <w:sz w:val="24"/>
                <w:lang w:eastAsia="en-US"/>
              </w:rPr>
            </w:pPr>
            <w:r w:rsidRPr="00C40829">
              <w:rPr>
                <w:rFonts w:eastAsia="Arial" w:cs="Arial"/>
                <w:b/>
                <w:spacing w:val="-4"/>
                <w:sz w:val="24"/>
                <w:lang w:eastAsia="en-US"/>
              </w:rPr>
              <w:t>nein</w:t>
            </w:r>
          </w:p>
        </w:tc>
      </w:tr>
      <w:tr w:rsidR="00C40829" w:rsidRPr="00C40829" w:rsidTr="007B350B">
        <w:trPr>
          <w:trHeight w:val="1034"/>
        </w:trPr>
        <w:tc>
          <w:tcPr>
            <w:tcW w:w="6544" w:type="dxa"/>
          </w:tcPr>
          <w:p w:rsidR="00C40829" w:rsidRPr="00C40829" w:rsidRDefault="00C40829" w:rsidP="00C40829">
            <w:pPr>
              <w:tabs>
                <w:tab w:val="left" w:pos="4298"/>
              </w:tabs>
              <w:spacing w:before="138" w:line="410" w:lineRule="atLeast"/>
              <w:ind w:left="50" w:right="2176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Teilnahme an österr. Meisterschaften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 xml:space="preserve">: </w:t>
            </w:r>
            <w:r w:rsidRPr="00C40829">
              <w:rPr>
                <w:rFonts w:eastAsia="Arial" w:cs="Arial"/>
                <w:sz w:val="24"/>
                <w:lang w:eastAsia="en-US"/>
              </w:rPr>
              <w:t>Teilnahme</w:t>
            </w:r>
            <w:r w:rsidRPr="00C40829">
              <w:rPr>
                <w:rFonts w:eastAsia="Arial" w:cs="Arial"/>
                <w:spacing w:val="-5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an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intern.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>Meisterschaften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</w:tr>
      <w:tr w:rsidR="00C40829" w:rsidRPr="00C40829" w:rsidTr="007B350B">
        <w:trPr>
          <w:trHeight w:val="754"/>
        </w:trPr>
        <w:tc>
          <w:tcPr>
            <w:tcW w:w="6544" w:type="dxa"/>
          </w:tcPr>
          <w:p w:rsidR="00C40829" w:rsidRPr="00C40829" w:rsidRDefault="00C40829" w:rsidP="00C40829">
            <w:pPr>
              <w:tabs>
                <w:tab w:val="left" w:pos="5006"/>
              </w:tabs>
              <w:spacing w:before="65"/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Teilnahme</w:t>
            </w:r>
            <w:r w:rsidRPr="00C40829">
              <w:rPr>
                <w:rFonts w:eastAsia="Arial" w:cs="Arial"/>
                <w:spacing w:val="-3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an</w:t>
            </w:r>
            <w:r w:rsidRPr="00C40829">
              <w:rPr>
                <w:rFonts w:eastAsia="Arial" w:cs="Arial"/>
                <w:spacing w:val="-3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EM,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WM</w:t>
            </w:r>
            <w:r w:rsidRPr="00C40829">
              <w:rPr>
                <w:rFonts w:eastAsia="Arial" w:cs="Arial"/>
                <w:spacing w:val="-7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z w:val="24"/>
                <w:lang w:eastAsia="en-US"/>
              </w:rPr>
              <w:t>oder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 xml:space="preserve"> Olympiade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  <w:p w:rsidR="00C40829" w:rsidRPr="00C40829" w:rsidRDefault="00C40829" w:rsidP="00C40829">
            <w:pPr>
              <w:tabs>
                <w:tab w:val="left" w:pos="4298"/>
              </w:tabs>
              <w:spacing w:before="137" w:line="256" w:lineRule="exact"/>
              <w:ind w:left="50"/>
              <w:rPr>
                <w:rFonts w:eastAsia="Arial" w:cs="Arial"/>
                <w:sz w:val="24"/>
                <w:lang w:eastAsia="en-US"/>
              </w:rPr>
            </w:pPr>
            <w:r w:rsidRPr="00C40829">
              <w:rPr>
                <w:rFonts w:eastAsia="Arial" w:cs="Arial"/>
                <w:sz w:val="24"/>
                <w:lang w:eastAsia="en-US"/>
              </w:rPr>
              <w:t>Andere</w:t>
            </w:r>
            <w:r w:rsidRPr="00C40829">
              <w:rPr>
                <w:rFonts w:eastAsia="Arial" w:cs="Arial"/>
                <w:spacing w:val="-4"/>
                <w:sz w:val="24"/>
                <w:lang w:eastAsia="en-US"/>
              </w:rPr>
              <w:t xml:space="preserve"> </w:t>
            </w:r>
            <w:r w:rsidRPr="00C40829">
              <w:rPr>
                <w:rFonts w:eastAsia="Arial" w:cs="Arial"/>
                <w:spacing w:val="-2"/>
                <w:sz w:val="24"/>
                <w:lang w:eastAsia="en-US"/>
              </w:rPr>
              <w:t>Förderungsgeber</w:t>
            </w:r>
            <w:r w:rsidRPr="00C40829">
              <w:rPr>
                <w:rFonts w:eastAsia="Arial" w:cs="Arial"/>
                <w:sz w:val="24"/>
                <w:lang w:eastAsia="en-US"/>
              </w:rPr>
              <w:tab/>
            </w:r>
            <w:r w:rsidRPr="00C40829">
              <w:rPr>
                <w:rFonts w:eastAsia="Arial" w:cs="Arial"/>
                <w:spacing w:val="-10"/>
                <w:sz w:val="24"/>
                <w:lang w:eastAsia="en-US"/>
              </w:rPr>
              <w:t>:</w:t>
            </w:r>
          </w:p>
        </w:tc>
        <w:tc>
          <w:tcPr>
            <w:tcW w:w="1535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  <w:tc>
          <w:tcPr>
            <w:tcW w:w="1292" w:type="dxa"/>
          </w:tcPr>
          <w:p w:rsidR="00C40829" w:rsidRPr="00C40829" w:rsidRDefault="00C40829" w:rsidP="00C40829">
            <w:pPr>
              <w:rPr>
                <w:rFonts w:ascii="Times New Roman" w:eastAsia="Arial" w:cs="Arial"/>
                <w:sz w:val="24"/>
                <w:lang w:eastAsia="en-US"/>
              </w:rPr>
            </w:pPr>
          </w:p>
        </w:tc>
      </w:tr>
    </w:tbl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rPr>
          <w:rFonts w:eastAsia="Arial" w:cs="Arial"/>
          <w:b/>
          <w:bCs/>
          <w:sz w:val="20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spacing w:before="2"/>
        <w:rPr>
          <w:rFonts w:eastAsia="Arial" w:cs="Arial"/>
          <w:b/>
          <w:bCs/>
          <w:sz w:val="28"/>
          <w:szCs w:val="24"/>
          <w:lang w:eastAsia="en-US"/>
        </w:rPr>
      </w:pPr>
    </w:p>
    <w:p w:rsidR="00C40829" w:rsidRPr="00C40829" w:rsidRDefault="00C40829" w:rsidP="00C40829">
      <w:pPr>
        <w:widowControl w:val="0"/>
        <w:autoSpaceDE w:val="0"/>
        <w:autoSpaceDN w:val="0"/>
        <w:spacing w:before="93"/>
        <w:ind w:left="156"/>
        <w:rPr>
          <w:rFonts w:eastAsia="Arial" w:cs="Arial"/>
          <w:sz w:val="24"/>
          <w:szCs w:val="22"/>
          <w:lang w:eastAsia="en-US"/>
        </w:rPr>
      </w:pPr>
      <w:r w:rsidRPr="00C40829">
        <w:rPr>
          <w:rFonts w:eastAsia="Arial" w:cs="Arial"/>
          <w:sz w:val="24"/>
          <w:szCs w:val="22"/>
          <w:lang w:eastAsia="en-US"/>
        </w:rPr>
        <w:t>Unterschrift</w:t>
      </w:r>
      <w:r w:rsidRPr="00C40829">
        <w:rPr>
          <w:rFonts w:eastAsia="Arial" w:cs="Arial"/>
          <w:spacing w:val="-7"/>
          <w:sz w:val="24"/>
          <w:szCs w:val="22"/>
          <w:lang w:eastAsia="en-US"/>
        </w:rPr>
        <w:t xml:space="preserve"> </w:t>
      </w:r>
      <w:r w:rsidRPr="00C40829">
        <w:rPr>
          <w:rFonts w:eastAsia="Arial" w:cs="Arial"/>
          <w:sz w:val="24"/>
          <w:szCs w:val="22"/>
          <w:lang w:eastAsia="en-US"/>
        </w:rPr>
        <w:t>und</w:t>
      </w:r>
      <w:r w:rsidRPr="00C40829">
        <w:rPr>
          <w:rFonts w:eastAsia="Arial" w:cs="Arial"/>
          <w:spacing w:val="-8"/>
          <w:sz w:val="24"/>
          <w:szCs w:val="22"/>
          <w:lang w:eastAsia="en-US"/>
        </w:rPr>
        <w:t xml:space="preserve"> </w:t>
      </w:r>
      <w:r w:rsidRPr="00C40829">
        <w:rPr>
          <w:rFonts w:eastAsia="Arial" w:cs="Arial"/>
          <w:spacing w:val="-2"/>
          <w:sz w:val="24"/>
          <w:szCs w:val="22"/>
          <w:lang w:eastAsia="en-US"/>
        </w:rPr>
        <w:t>Stempel</w:t>
      </w:r>
      <w:bookmarkStart w:id="0" w:name="_GoBack"/>
      <w:bookmarkEnd w:id="0"/>
    </w:p>
    <w:p w:rsidR="00330B23" w:rsidRDefault="00330B23" w:rsidP="00F47AE8">
      <w:pPr>
        <w:ind w:right="-311"/>
        <w:rPr>
          <w:rFonts w:cs="Arial"/>
        </w:rPr>
      </w:pPr>
    </w:p>
    <w:sectPr w:rsidR="00330B23" w:rsidSect="000257DB">
      <w:headerReference w:type="first" r:id="rId8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A0" w:rsidRDefault="009446A0" w:rsidP="00F9721E">
      <w:r>
        <w:separator/>
      </w:r>
    </w:p>
  </w:endnote>
  <w:endnote w:type="continuationSeparator" w:id="0">
    <w:p w:rsidR="009446A0" w:rsidRDefault="009446A0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A0" w:rsidRDefault="009446A0" w:rsidP="00F9721E">
      <w:r>
        <w:separator/>
      </w:r>
    </w:p>
  </w:footnote>
  <w:footnote w:type="continuationSeparator" w:id="0">
    <w:p w:rsidR="009446A0" w:rsidRDefault="009446A0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BE9"/>
    <w:multiLevelType w:val="multilevel"/>
    <w:tmpl w:val="69CC311E"/>
    <w:lvl w:ilvl="0">
      <w:start w:val="4"/>
      <w:numFmt w:val="decimal"/>
      <w:lvlText w:val="%1"/>
      <w:lvlJc w:val="left"/>
      <w:pPr>
        <w:ind w:left="624" w:hanging="468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24" w:hanging="46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96" w:hanging="46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34" w:hanging="46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72" w:hanging="46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310" w:hanging="46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248" w:hanging="46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86" w:hanging="46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24" w:hanging="468"/>
      </w:pPr>
      <w:rPr>
        <w:rFonts w:hint="default"/>
        <w:lang w:val="de-DE" w:eastAsia="en-US" w:bidi="ar-SA"/>
      </w:rPr>
    </w:lvl>
  </w:abstractNum>
  <w:abstractNum w:abstractNumId="1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273"/>
    <w:multiLevelType w:val="hybridMultilevel"/>
    <w:tmpl w:val="AE428DF2"/>
    <w:lvl w:ilvl="0" w:tplc="FCD03DE4">
      <w:numFmt w:val="bullet"/>
      <w:lvlText w:val=""/>
      <w:lvlJc w:val="left"/>
      <w:pPr>
        <w:ind w:left="870" w:hanging="284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D15EC046">
      <w:numFmt w:val="bullet"/>
      <w:lvlText w:val="•"/>
      <w:lvlJc w:val="left"/>
      <w:pPr>
        <w:ind w:left="945" w:hanging="284"/>
      </w:pPr>
      <w:rPr>
        <w:rFonts w:hint="default"/>
        <w:lang w:val="de-DE" w:eastAsia="en-US" w:bidi="ar-SA"/>
      </w:rPr>
    </w:lvl>
    <w:lvl w:ilvl="2" w:tplc="EC4A871E">
      <w:numFmt w:val="bullet"/>
      <w:lvlText w:val="•"/>
      <w:lvlJc w:val="left"/>
      <w:pPr>
        <w:ind w:left="1011" w:hanging="284"/>
      </w:pPr>
      <w:rPr>
        <w:rFonts w:hint="default"/>
        <w:lang w:val="de-DE" w:eastAsia="en-US" w:bidi="ar-SA"/>
      </w:rPr>
    </w:lvl>
    <w:lvl w:ilvl="3" w:tplc="24F08FC0">
      <w:numFmt w:val="bullet"/>
      <w:lvlText w:val="•"/>
      <w:lvlJc w:val="left"/>
      <w:pPr>
        <w:ind w:left="1076" w:hanging="284"/>
      </w:pPr>
      <w:rPr>
        <w:rFonts w:hint="default"/>
        <w:lang w:val="de-DE" w:eastAsia="en-US" w:bidi="ar-SA"/>
      </w:rPr>
    </w:lvl>
    <w:lvl w:ilvl="4" w:tplc="3AAC2A4C">
      <w:numFmt w:val="bullet"/>
      <w:lvlText w:val="•"/>
      <w:lvlJc w:val="left"/>
      <w:pPr>
        <w:ind w:left="1142" w:hanging="284"/>
      </w:pPr>
      <w:rPr>
        <w:rFonts w:hint="default"/>
        <w:lang w:val="de-DE" w:eastAsia="en-US" w:bidi="ar-SA"/>
      </w:rPr>
    </w:lvl>
    <w:lvl w:ilvl="5" w:tplc="24F8862E">
      <w:numFmt w:val="bullet"/>
      <w:lvlText w:val="•"/>
      <w:lvlJc w:val="left"/>
      <w:pPr>
        <w:ind w:left="1207" w:hanging="284"/>
      </w:pPr>
      <w:rPr>
        <w:rFonts w:hint="default"/>
        <w:lang w:val="de-DE" w:eastAsia="en-US" w:bidi="ar-SA"/>
      </w:rPr>
    </w:lvl>
    <w:lvl w:ilvl="6" w:tplc="1960E278">
      <w:numFmt w:val="bullet"/>
      <w:lvlText w:val="•"/>
      <w:lvlJc w:val="left"/>
      <w:pPr>
        <w:ind w:left="1273" w:hanging="284"/>
      </w:pPr>
      <w:rPr>
        <w:rFonts w:hint="default"/>
        <w:lang w:val="de-DE" w:eastAsia="en-US" w:bidi="ar-SA"/>
      </w:rPr>
    </w:lvl>
    <w:lvl w:ilvl="7" w:tplc="A926BA12">
      <w:numFmt w:val="bullet"/>
      <w:lvlText w:val="•"/>
      <w:lvlJc w:val="left"/>
      <w:pPr>
        <w:ind w:left="1338" w:hanging="284"/>
      </w:pPr>
      <w:rPr>
        <w:rFonts w:hint="default"/>
        <w:lang w:val="de-DE" w:eastAsia="en-US" w:bidi="ar-SA"/>
      </w:rPr>
    </w:lvl>
    <w:lvl w:ilvl="8" w:tplc="B81EF830">
      <w:numFmt w:val="bullet"/>
      <w:lvlText w:val="•"/>
      <w:lvlJc w:val="left"/>
      <w:pPr>
        <w:ind w:left="1404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20505410"/>
    <w:multiLevelType w:val="hybridMultilevel"/>
    <w:tmpl w:val="62CA4E16"/>
    <w:lvl w:ilvl="0" w:tplc="1116F1CE">
      <w:numFmt w:val="bullet"/>
      <w:lvlText w:val=""/>
      <w:lvlJc w:val="left"/>
      <w:pPr>
        <w:ind w:left="61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133094D2">
      <w:numFmt w:val="bullet"/>
      <w:lvlText w:val="•"/>
      <w:lvlJc w:val="left"/>
      <w:pPr>
        <w:ind w:left="6562" w:hanging="360"/>
      </w:pPr>
      <w:rPr>
        <w:rFonts w:hint="default"/>
        <w:lang w:val="de-DE" w:eastAsia="en-US" w:bidi="ar-SA"/>
      </w:rPr>
    </w:lvl>
    <w:lvl w:ilvl="2" w:tplc="D296526E">
      <w:numFmt w:val="bullet"/>
      <w:lvlText w:val="•"/>
      <w:lvlJc w:val="left"/>
      <w:pPr>
        <w:ind w:left="6944" w:hanging="360"/>
      </w:pPr>
      <w:rPr>
        <w:rFonts w:hint="default"/>
        <w:lang w:val="de-DE" w:eastAsia="en-US" w:bidi="ar-SA"/>
      </w:rPr>
    </w:lvl>
    <w:lvl w:ilvl="3" w:tplc="BBDA34FC">
      <w:numFmt w:val="bullet"/>
      <w:lvlText w:val="•"/>
      <w:lvlJc w:val="left"/>
      <w:pPr>
        <w:ind w:left="7326" w:hanging="360"/>
      </w:pPr>
      <w:rPr>
        <w:rFonts w:hint="default"/>
        <w:lang w:val="de-DE" w:eastAsia="en-US" w:bidi="ar-SA"/>
      </w:rPr>
    </w:lvl>
    <w:lvl w:ilvl="4" w:tplc="14F6A37C">
      <w:numFmt w:val="bullet"/>
      <w:lvlText w:val="•"/>
      <w:lvlJc w:val="left"/>
      <w:pPr>
        <w:ind w:left="7708" w:hanging="360"/>
      </w:pPr>
      <w:rPr>
        <w:rFonts w:hint="default"/>
        <w:lang w:val="de-DE" w:eastAsia="en-US" w:bidi="ar-SA"/>
      </w:rPr>
    </w:lvl>
    <w:lvl w:ilvl="5" w:tplc="3A3A1928">
      <w:numFmt w:val="bullet"/>
      <w:lvlText w:val="•"/>
      <w:lvlJc w:val="left"/>
      <w:pPr>
        <w:ind w:left="8090" w:hanging="360"/>
      </w:pPr>
      <w:rPr>
        <w:rFonts w:hint="default"/>
        <w:lang w:val="de-DE" w:eastAsia="en-US" w:bidi="ar-SA"/>
      </w:rPr>
    </w:lvl>
    <w:lvl w:ilvl="6" w:tplc="627C9190">
      <w:numFmt w:val="bullet"/>
      <w:lvlText w:val="•"/>
      <w:lvlJc w:val="left"/>
      <w:pPr>
        <w:ind w:left="8472" w:hanging="360"/>
      </w:pPr>
      <w:rPr>
        <w:rFonts w:hint="default"/>
        <w:lang w:val="de-DE" w:eastAsia="en-US" w:bidi="ar-SA"/>
      </w:rPr>
    </w:lvl>
    <w:lvl w:ilvl="7" w:tplc="A542484E">
      <w:numFmt w:val="bullet"/>
      <w:lvlText w:val="•"/>
      <w:lvlJc w:val="left"/>
      <w:pPr>
        <w:ind w:left="8854" w:hanging="360"/>
      </w:pPr>
      <w:rPr>
        <w:rFonts w:hint="default"/>
        <w:lang w:val="de-DE" w:eastAsia="en-US" w:bidi="ar-SA"/>
      </w:rPr>
    </w:lvl>
    <w:lvl w:ilvl="8" w:tplc="6C06AF24">
      <w:numFmt w:val="bullet"/>
      <w:lvlText w:val="•"/>
      <w:lvlJc w:val="left"/>
      <w:pPr>
        <w:ind w:left="9236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1DD"/>
    <w:multiLevelType w:val="hybridMultilevel"/>
    <w:tmpl w:val="BA40C400"/>
    <w:lvl w:ilvl="0" w:tplc="BDBA43B0">
      <w:numFmt w:val="bullet"/>
      <w:lvlText w:val=""/>
      <w:lvlJc w:val="left"/>
      <w:pPr>
        <w:ind w:left="751" w:hanging="284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48763418">
      <w:numFmt w:val="bullet"/>
      <w:lvlText w:val="•"/>
      <w:lvlJc w:val="left"/>
      <w:pPr>
        <w:ind w:left="813" w:hanging="284"/>
      </w:pPr>
      <w:rPr>
        <w:rFonts w:hint="default"/>
        <w:lang w:val="de-DE" w:eastAsia="en-US" w:bidi="ar-SA"/>
      </w:rPr>
    </w:lvl>
    <w:lvl w:ilvl="2" w:tplc="D9FAF0F4">
      <w:numFmt w:val="bullet"/>
      <w:lvlText w:val="•"/>
      <w:lvlJc w:val="left"/>
      <w:pPr>
        <w:ind w:left="866" w:hanging="284"/>
      </w:pPr>
      <w:rPr>
        <w:rFonts w:hint="default"/>
        <w:lang w:val="de-DE" w:eastAsia="en-US" w:bidi="ar-SA"/>
      </w:rPr>
    </w:lvl>
    <w:lvl w:ilvl="3" w:tplc="6DC4951C">
      <w:numFmt w:val="bullet"/>
      <w:lvlText w:val="•"/>
      <w:lvlJc w:val="left"/>
      <w:pPr>
        <w:ind w:left="919" w:hanging="284"/>
      </w:pPr>
      <w:rPr>
        <w:rFonts w:hint="default"/>
        <w:lang w:val="de-DE" w:eastAsia="en-US" w:bidi="ar-SA"/>
      </w:rPr>
    </w:lvl>
    <w:lvl w:ilvl="4" w:tplc="FD3EF9F8">
      <w:numFmt w:val="bullet"/>
      <w:lvlText w:val="•"/>
      <w:lvlJc w:val="left"/>
      <w:pPr>
        <w:ind w:left="972" w:hanging="284"/>
      </w:pPr>
      <w:rPr>
        <w:rFonts w:hint="default"/>
        <w:lang w:val="de-DE" w:eastAsia="en-US" w:bidi="ar-SA"/>
      </w:rPr>
    </w:lvl>
    <w:lvl w:ilvl="5" w:tplc="4D5ACC10">
      <w:numFmt w:val="bullet"/>
      <w:lvlText w:val="•"/>
      <w:lvlJc w:val="left"/>
      <w:pPr>
        <w:ind w:left="1026" w:hanging="284"/>
      </w:pPr>
      <w:rPr>
        <w:rFonts w:hint="default"/>
        <w:lang w:val="de-DE" w:eastAsia="en-US" w:bidi="ar-SA"/>
      </w:rPr>
    </w:lvl>
    <w:lvl w:ilvl="6" w:tplc="3112DE0A">
      <w:numFmt w:val="bullet"/>
      <w:lvlText w:val="•"/>
      <w:lvlJc w:val="left"/>
      <w:pPr>
        <w:ind w:left="1079" w:hanging="284"/>
      </w:pPr>
      <w:rPr>
        <w:rFonts w:hint="default"/>
        <w:lang w:val="de-DE" w:eastAsia="en-US" w:bidi="ar-SA"/>
      </w:rPr>
    </w:lvl>
    <w:lvl w:ilvl="7" w:tplc="D5FCCD06">
      <w:numFmt w:val="bullet"/>
      <w:lvlText w:val="•"/>
      <w:lvlJc w:val="left"/>
      <w:pPr>
        <w:ind w:left="1132" w:hanging="284"/>
      </w:pPr>
      <w:rPr>
        <w:rFonts w:hint="default"/>
        <w:lang w:val="de-DE" w:eastAsia="en-US" w:bidi="ar-SA"/>
      </w:rPr>
    </w:lvl>
    <w:lvl w:ilvl="8" w:tplc="E5129FA4">
      <w:numFmt w:val="bullet"/>
      <w:lvlText w:val="•"/>
      <w:lvlJc w:val="left"/>
      <w:pPr>
        <w:ind w:left="1185" w:hanging="284"/>
      </w:pPr>
      <w:rPr>
        <w:rFonts w:hint="default"/>
        <w:lang w:val="de-DE" w:eastAsia="en-US" w:bidi="ar-SA"/>
      </w:rPr>
    </w:lvl>
  </w:abstractNum>
  <w:abstractNum w:abstractNumId="7" w15:restartNumberingAfterBreak="0">
    <w:nsid w:val="372829D7"/>
    <w:multiLevelType w:val="hybridMultilevel"/>
    <w:tmpl w:val="9D40484E"/>
    <w:lvl w:ilvl="0" w:tplc="34BED6E4">
      <w:start w:val="1"/>
      <w:numFmt w:val="upperLetter"/>
      <w:lvlText w:val="%1"/>
      <w:lvlJc w:val="left"/>
      <w:pPr>
        <w:ind w:left="864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9E2684F4">
      <w:start w:val="1"/>
      <w:numFmt w:val="decimal"/>
      <w:lvlText w:val="%2."/>
      <w:lvlJc w:val="left"/>
      <w:pPr>
        <w:ind w:left="876" w:hanging="360"/>
        <w:jc w:val="right"/>
      </w:pPr>
      <w:rPr>
        <w:rFonts w:hint="default"/>
        <w:spacing w:val="0"/>
        <w:w w:val="100"/>
        <w:lang w:val="de-DE" w:eastAsia="en-US" w:bidi="ar-SA"/>
      </w:rPr>
    </w:lvl>
    <w:lvl w:ilvl="2" w:tplc="1256B8C6">
      <w:numFmt w:val="bullet"/>
      <w:lvlText w:val=""/>
      <w:lvlJc w:val="left"/>
      <w:pPr>
        <w:ind w:left="6303" w:hanging="3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FEC8E100">
      <w:numFmt w:val="bullet"/>
      <w:lvlText w:val="•"/>
      <w:lvlJc w:val="left"/>
      <w:pPr>
        <w:ind w:left="6762" w:hanging="348"/>
      </w:pPr>
      <w:rPr>
        <w:rFonts w:hint="default"/>
        <w:lang w:val="de-DE" w:eastAsia="en-US" w:bidi="ar-SA"/>
      </w:rPr>
    </w:lvl>
    <w:lvl w:ilvl="4" w:tplc="7CBA8964">
      <w:numFmt w:val="bullet"/>
      <w:lvlText w:val="•"/>
      <w:lvlJc w:val="left"/>
      <w:pPr>
        <w:ind w:left="7225" w:hanging="348"/>
      </w:pPr>
      <w:rPr>
        <w:rFonts w:hint="default"/>
        <w:lang w:val="de-DE" w:eastAsia="en-US" w:bidi="ar-SA"/>
      </w:rPr>
    </w:lvl>
    <w:lvl w:ilvl="5" w:tplc="4F608AEE">
      <w:numFmt w:val="bullet"/>
      <w:lvlText w:val="•"/>
      <w:lvlJc w:val="left"/>
      <w:pPr>
        <w:ind w:left="7687" w:hanging="348"/>
      </w:pPr>
      <w:rPr>
        <w:rFonts w:hint="default"/>
        <w:lang w:val="de-DE" w:eastAsia="en-US" w:bidi="ar-SA"/>
      </w:rPr>
    </w:lvl>
    <w:lvl w:ilvl="6" w:tplc="3F5AB668">
      <w:numFmt w:val="bullet"/>
      <w:lvlText w:val="•"/>
      <w:lvlJc w:val="left"/>
      <w:pPr>
        <w:ind w:left="8150" w:hanging="348"/>
      </w:pPr>
      <w:rPr>
        <w:rFonts w:hint="default"/>
        <w:lang w:val="de-DE" w:eastAsia="en-US" w:bidi="ar-SA"/>
      </w:rPr>
    </w:lvl>
    <w:lvl w:ilvl="7" w:tplc="26144C92">
      <w:numFmt w:val="bullet"/>
      <w:lvlText w:val="•"/>
      <w:lvlJc w:val="left"/>
      <w:pPr>
        <w:ind w:left="8612" w:hanging="348"/>
      </w:pPr>
      <w:rPr>
        <w:rFonts w:hint="default"/>
        <w:lang w:val="de-DE" w:eastAsia="en-US" w:bidi="ar-SA"/>
      </w:rPr>
    </w:lvl>
    <w:lvl w:ilvl="8" w:tplc="F04AE93C">
      <w:numFmt w:val="bullet"/>
      <w:lvlText w:val="•"/>
      <w:lvlJc w:val="left"/>
      <w:pPr>
        <w:ind w:left="9075" w:hanging="348"/>
      </w:pPr>
      <w:rPr>
        <w:rFonts w:hint="default"/>
        <w:lang w:val="de-DE" w:eastAsia="en-US" w:bidi="ar-SA"/>
      </w:rPr>
    </w:lvl>
  </w:abstractNum>
  <w:abstractNum w:abstractNumId="8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5BEF"/>
    <w:multiLevelType w:val="hybridMultilevel"/>
    <w:tmpl w:val="733E9D62"/>
    <w:lvl w:ilvl="0" w:tplc="6360D226">
      <w:numFmt w:val="bullet"/>
      <w:lvlText w:val=""/>
      <w:lvlJc w:val="left"/>
      <w:pPr>
        <w:ind w:left="751" w:hanging="284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9A400904">
      <w:numFmt w:val="bullet"/>
      <w:lvlText w:val="•"/>
      <w:lvlJc w:val="left"/>
      <w:pPr>
        <w:ind w:left="813" w:hanging="284"/>
      </w:pPr>
      <w:rPr>
        <w:rFonts w:hint="default"/>
        <w:lang w:val="de-DE" w:eastAsia="en-US" w:bidi="ar-SA"/>
      </w:rPr>
    </w:lvl>
    <w:lvl w:ilvl="2" w:tplc="3FB0BAD4">
      <w:numFmt w:val="bullet"/>
      <w:lvlText w:val="•"/>
      <w:lvlJc w:val="left"/>
      <w:pPr>
        <w:ind w:left="866" w:hanging="284"/>
      </w:pPr>
      <w:rPr>
        <w:rFonts w:hint="default"/>
        <w:lang w:val="de-DE" w:eastAsia="en-US" w:bidi="ar-SA"/>
      </w:rPr>
    </w:lvl>
    <w:lvl w:ilvl="3" w:tplc="0CAC7FDA">
      <w:numFmt w:val="bullet"/>
      <w:lvlText w:val="•"/>
      <w:lvlJc w:val="left"/>
      <w:pPr>
        <w:ind w:left="919" w:hanging="284"/>
      </w:pPr>
      <w:rPr>
        <w:rFonts w:hint="default"/>
        <w:lang w:val="de-DE" w:eastAsia="en-US" w:bidi="ar-SA"/>
      </w:rPr>
    </w:lvl>
    <w:lvl w:ilvl="4" w:tplc="49A6B45A">
      <w:numFmt w:val="bullet"/>
      <w:lvlText w:val="•"/>
      <w:lvlJc w:val="left"/>
      <w:pPr>
        <w:ind w:left="972" w:hanging="284"/>
      </w:pPr>
      <w:rPr>
        <w:rFonts w:hint="default"/>
        <w:lang w:val="de-DE" w:eastAsia="en-US" w:bidi="ar-SA"/>
      </w:rPr>
    </w:lvl>
    <w:lvl w:ilvl="5" w:tplc="94B21DE0">
      <w:numFmt w:val="bullet"/>
      <w:lvlText w:val="•"/>
      <w:lvlJc w:val="left"/>
      <w:pPr>
        <w:ind w:left="1026" w:hanging="284"/>
      </w:pPr>
      <w:rPr>
        <w:rFonts w:hint="default"/>
        <w:lang w:val="de-DE" w:eastAsia="en-US" w:bidi="ar-SA"/>
      </w:rPr>
    </w:lvl>
    <w:lvl w:ilvl="6" w:tplc="7848D6FE">
      <w:numFmt w:val="bullet"/>
      <w:lvlText w:val="•"/>
      <w:lvlJc w:val="left"/>
      <w:pPr>
        <w:ind w:left="1079" w:hanging="284"/>
      </w:pPr>
      <w:rPr>
        <w:rFonts w:hint="default"/>
        <w:lang w:val="de-DE" w:eastAsia="en-US" w:bidi="ar-SA"/>
      </w:rPr>
    </w:lvl>
    <w:lvl w:ilvl="7" w:tplc="5182457A">
      <w:numFmt w:val="bullet"/>
      <w:lvlText w:val="•"/>
      <w:lvlJc w:val="left"/>
      <w:pPr>
        <w:ind w:left="1132" w:hanging="284"/>
      </w:pPr>
      <w:rPr>
        <w:rFonts w:hint="default"/>
        <w:lang w:val="de-DE" w:eastAsia="en-US" w:bidi="ar-SA"/>
      </w:rPr>
    </w:lvl>
    <w:lvl w:ilvl="8" w:tplc="B44C3CAC">
      <w:numFmt w:val="bullet"/>
      <w:lvlText w:val="•"/>
      <w:lvlJc w:val="left"/>
      <w:pPr>
        <w:ind w:left="1185" w:hanging="284"/>
      </w:pPr>
      <w:rPr>
        <w:rFonts w:hint="default"/>
        <w:lang w:val="de-DE" w:eastAsia="en-US" w:bidi="ar-SA"/>
      </w:rPr>
    </w:lvl>
  </w:abstractNum>
  <w:abstractNum w:abstractNumId="11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632"/>
    <w:multiLevelType w:val="hybridMultilevel"/>
    <w:tmpl w:val="2C68F338"/>
    <w:lvl w:ilvl="0" w:tplc="2B5CC346">
      <w:numFmt w:val="bullet"/>
      <w:lvlText w:val=""/>
      <w:lvlJc w:val="left"/>
      <w:pPr>
        <w:ind w:left="870" w:hanging="284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CF2A1340">
      <w:numFmt w:val="bullet"/>
      <w:lvlText w:val="•"/>
      <w:lvlJc w:val="left"/>
      <w:pPr>
        <w:ind w:left="945" w:hanging="284"/>
      </w:pPr>
      <w:rPr>
        <w:rFonts w:hint="default"/>
        <w:lang w:val="de-DE" w:eastAsia="en-US" w:bidi="ar-SA"/>
      </w:rPr>
    </w:lvl>
    <w:lvl w:ilvl="2" w:tplc="D980C69A">
      <w:numFmt w:val="bullet"/>
      <w:lvlText w:val="•"/>
      <w:lvlJc w:val="left"/>
      <w:pPr>
        <w:ind w:left="1011" w:hanging="284"/>
      </w:pPr>
      <w:rPr>
        <w:rFonts w:hint="default"/>
        <w:lang w:val="de-DE" w:eastAsia="en-US" w:bidi="ar-SA"/>
      </w:rPr>
    </w:lvl>
    <w:lvl w:ilvl="3" w:tplc="818EA342">
      <w:numFmt w:val="bullet"/>
      <w:lvlText w:val="•"/>
      <w:lvlJc w:val="left"/>
      <w:pPr>
        <w:ind w:left="1076" w:hanging="284"/>
      </w:pPr>
      <w:rPr>
        <w:rFonts w:hint="default"/>
        <w:lang w:val="de-DE" w:eastAsia="en-US" w:bidi="ar-SA"/>
      </w:rPr>
    </w:lvl>
    <w:lvl w:ilvl="4" w:tplc="B7E69462">
      <w:numFmt w:val="bullet"/>
      <w:lvlText w:val="•"/>
      <w:lvlJc w:val="left"/>
      <w:pPr>
        <w:ind w:left="1142" w:hanging="284"/>
      </w:pPr>
      <w:rPr>
        <w:rFonts w:hint="default"/>
        <w:lang w:val="de-DE" w:eastAsia="en-US" w:bidi="ar-SA"/>
      </w:rPr>
    </w:lvl>
    <w:lvl w:ilvl="5" w:tplc="126E463A">
      <w:numFmt w:val="bullet"/>
      <w:lvlText w:val="•"/>
      <w:lvlJc w:val="left"/>
      <w:pPr>
        <w:ind w:left="1207" w:hanging="284"/>
      </w:pPr>
      <w:rPr>
        <w:rFonts w:hint="default"/>
        <w:lang w:val="de-DE" w:eastAsia="en-US" w:bidi="ar-SA"/>
      </w:rPr>
    </w:lvl>
    <w:lvl w:ilvl="6" w:tplc="AEB03B98">
      <w:numFmt w:val="bullet"/>
      <w:lvlText w:val="•"/>
      <w:lvlJc w:val="left"/>
      <w:pPr>
        <w:ind w:left="1273" w:hanging="284"/>
      </w:pPr>
      <w:rPr>
        <w:rFonts w:hint="default"/>
        <w:lang w:val="de-DE" w:eastAsia="en-US" w:bidi="ar-SA"/>
      </w:rPr>
    </w:lvl>
    <w:lvl w:ilvl="7" w:tplc="C4767A3C">
      <w:numFmt w:val="bullet"/>
      <w:lvlText w:val="•"/>
      <w:lvlJc w:val="left"/>
      <w:pPr>
        <w:ind w:left="1338" w:hanging="284"/>
      </w:pPr>
      <w:rPr>
        <w:rFonts w:hint="default"/>
        <w:lang w:val="de-DE" w:eastAsia="en-US" w:bidi="ar-SA"/>
      </w:rPr>
    </w:lvl>
    <w:lvl w:ilvl="8" w:tplc="D2465412">
      <w:numFmt w:val="bullet"/>
      <w:lvlText w:val="•"/>
      <w:lvlJc w:val="left"/>
      <w:pPr>
        <w:ind w:left="1404" w:hanging="284"/>
      </w:pPr>
      <w:rPr>
        <w:rFonts w:hint="default"/>
        <w:lang w:val="de-DE" w:eastAsia="en-US" w:bidi="ar-SA"/>
      </w:rPr>
    </w:lvl>
  </w:abstractNum>
  <w:abstractNum w:abstractNumId="13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A48E6"/>
    <w:multiLevelType w:val="multilevel"/>
    <w:tmpl w:val="93B0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2CFE"/>
    <w:rsid w:val="000D01A2"/>
    <w:rsid w:val="00104E4A"/>
    <w:rsid w:val="00126BA2"/>
    <w:rsid w:val="0013302D"/>
    <w:rsid w:val="00150D74"/>
    <w:rsid w:val="00193BF7"/>
    <w:rsid w:val="001B0E71"/>
    <w:rsid w:val="001B202C"/>
    <w:rsid w:val="001B577C"/>
    <w:rsid w:val="001D2D0C"/>
    <w:rsid w:val="001E354A"/>
    <w:rsid w:val="001F1639"/>
    <w:rsid w:val="001F1DDC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317F73"/>
    <w:rsid w:val="00330B23"/>
    <w:rsid w:val="00335DBC"/>
    <w:rsid w:val="00337D7C"/>
    <w:rsid w:val="00363675"/>
    <w:rsid w:val="00380C49"/>
    <w:rsid w:val="003934DF"/>
    <w:rsid w:val="003A7B39"/>
    <w:rsid w:val="003B5DB0"/>
    <w:rsid w:val="003C1045"/>
    <w:rsid w:val="003C2D40"/>
    <w:rsid w:val="003D20FF"/>
    <w:rsid w:val="003F7CDF"/>
    <w:rsid w:val="00421DD5"/>
    <w:rsid w:val="004222B8"/>
    <w:rsid w:val="0042284A"/>
    <w:rsid w:val="0042400C"/>
    <w:rsid w:val="00424E26"/>
    <w:rsid w:val="00427172"/>
    <w:rsid w:val="004411B7"/>
    <w:rsid w:val="00486B90"/>
    <w:rsid w:val="004A0FC8"/>
    <w:rsid w:val="004B3339"/>
    <w:rsid w:val="004B6A86"/>
    <w:rsid w:val="004B7464"/>
    <w:rsid w:val="00503400"/>
    <w:rsid w:val="00512173"/>
    <w:rsid w:val="005277F5"/>
    <w:rsid w:val="00531865"/>
    <w:rsid w:val="0055753C"/>
    <w:rsid w:val="00587E4A"/>
    <w:rsid w:val="005B2711"/>
    <w:rsid w:val="005C575A"/>
    <w:rsid w:val="005F05D9"/>
    <w:rsid w:val="00637535"/>
    <w:rsid w:val="00663F2F"/>
    <w:rsid w:val="00677BE0"/>
    <w:rsid w:val="006820A3"/>
    <w:rsid w:val="00685F65"/>
    <w:rsid w:val="00686798"/>
    <w:rsid w:val="00695AF3"/>
    <w:rsid w:val="00695D4D"/>
    <w:rsid w:val="006F540F"/>
    <w:rsid w:val="0074105C"/>
    <w:rsid w:val="007855C6"/>
    <w:rsid w:val="00791F03"/>
    <w:rsid w:val="00792FFF"/>
    <w:rsid w:val="007B6C60"/>
    <w:rsid w:val="007B7C39"/>
    <w:rsid w:val="007D028F"/>
    <w:rsid w:val="007D2CE7"/>
    <w:rsid w:val="007F38FA"/>
    <w:rsid w:val="007F482F"/>
    <w:rsid w:val="0080680A"/>
    <w:rsid w:val="0081604C"/>
    <w:rsid w:val="00830B41"/>
    <w:rsid w:val="008347B5"/>
    <w:rsid w:val="008455EB"/>
    <w:rsid w:val="0086338C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7253"/>
    <w:rsid w:val="009446A0"/>
    <w:rsid w:val="00962E1C"/>
    <w:rsid w:val="0097665C"/>
    <w:rsid w:val="00976EF9"/>
    <w:rsid w:val="009B1501"/>
    <w:rsid w:val="009C47BB"/>
    <w:rsid w:val="009D03F6"/>
    <w:rsid w:val="009D4E56"/>
    <w:rsid w:val="00A10F92"/>
    <w:rsid w:val="00A12533"/>
    <w:rsid w:val="00A167F1"/>
    <w:rsid w:val="00A33290"/>
    <w:rsid w:val="00A46DF3"/>
    <w:rsid w:val="00A7143B"/>
    <w:rsid w:val="00A71F85"/>
    <w:rsid w:val="00A80D63"/>
    <w:rsid w:val="00A87ADA"/>
    <w:rsid w:val="00AB3E11"/>
    <w:rsid w:val="00AB5D79"/>
    <w:rsid w:val="00AD2C39"/>
    <w:rsid w:val="00AE0769"/>
    <w:rsid w:val="00AF21F1"/>
    <w:rsid w:val="00B06468"/>
    <w:rsid w:val="00B229ED"/>
    <w:rsid w:val="00B4408A"/>
    <w:rsid w:val="00B50AD4"/>
    <w:rsid w:val="00B5618D"/>
    <w:rsid w:val="00B63157"/>
    <w:rsid w:val="00B63609"/>
    <w:rsid w:val="00B65EEE"/>
    <w:rsid w:val="00B67A32"/>
    <w:rsid w:val="00BA2457"/>
    <w:rsid w:val="00BC3AEA"/>
    <w:rsid w:val="00BC60D6"/>
    <w:rsid w:val="00BE7840"/>
    <w:rsid w:val="00C20CE2"/>
    <w:rsid w:val="00C35A26"/>
    <w:rsid w:val="00C40829"/>
    <w:rsid w:val="00C56934"/>
    <w:rsid w:val="00C77300"/>
    <w:rsid w:val="00CC6333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91E1E"/>
    <w:rsid w:val="00D92D40"/>
    <w:rsid w:val="00DA5B74"/>
    <w:rsid w:val="00DC1301"/>
    <w:rsid w:val="00DC2BED"/>
    <w:rsid w:val="00DE3B0E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C472D"/>
    <w:rsid w:val="00EF6F8E"/>
    <w:rsid w:val="00F2756F"/>
    <w:rsid w:val="00F35C3F"/>
    <w:rsid w:val="00F446C2"/>
    <w:rsid w:val="00F47AE8"/>
    <w:rsid w:val="00F76D73"/>
    <w:rsid w:val="00F85EEA"/>
    <w:rsid w:val="00F915C9"/>
    <w:rsid w:val="00F961CA"/>
    <w:rsid w:val="00F9721E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9CC75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  <w:style w:type="table" w:customStyle="1" w:styleId="TableNormal">
    <w:name w:val="Table Normal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30B23"/>
    <w:pPr>
      <w:widowControl w:val="0"/>
      <w:autoSpaceDE w:val="0"/>
      <w:autoSpaceDN w:val="0"/>
    </w:pPr>
    <w:rPr>
      <w:rFonts w:eastAsia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0B23"/>
    <w:rPr>
      <w:rFonts w:ascii="Arial" w:eastAsia="Arial" w:hAnsi="Arial" w:cs="Arial"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330B23"/>
    <w:pPr>
      <w:widowControl w:val="0"/>
      <w:autoSpaceDE w:val="0"/>
      <w:autoSpaceDN w:val="0"/>
      <w:spacing w:before="143"/>
    </w:pPr>
    <w:rPr>
      <w:rFonts w:eastAsia="Arial" w:cs="Arial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C4082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2B3A6-322F-42AB-9775-8D0DCBE1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Helmut Sparr</cp:lastModifiedBy>
  <cp:revision>2</cp:revision>
  <cp:lastPrinted>2016-09-28T06:56:00Z</cp:lastPrinted>
  <dcterms:created xsi:type="dcterms:W3CDTF">2023-08-16T08:01:00Z</dcterms:created>
  <dcterms:modified xsi:type="dcterms:W3CDTF">2023-08-16T08:01:00Z</dcterms:modified>
</cp:coreProperties>
</file>